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auto"/>
          <w:kern w:val="2"/>
          <w:sz w:val="18"/>
          <w:szCs w:val="18"/>
        </w:rPr>
      </w:pPr>
    </w:p>
    <w:p>
      <w:pPr>
        <w:jc w:val="center"/>
        <w:rPr>
          <w:rFonts w:hint="eastAsia" w:ascii="宋体" w:hAnsi="宋体" w:cs="宋体"/>
          <w:b/>
          <w:color w:val="auto"/>
          <w:kern w:val="2"/>
          <w:sz w:val="44"/>
          <w:szCs w:val="44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lang w:bidi="ar"/>
        </w:rPr>
        <w:t xml:space="preserve"> </w:t>
      </w:r>
    </w:p>
    <w:p>
      <w:pPr>
        <w:jc w:val="center"/>
        <w:rPr>
          <w:rFonts w:hint="eastAsia" w:ascii="宋体" w:hAnsi="宋体" w:cs="宋体"/>
          <w:b/>
          <w:color w:val="auto"/>
          <w:kern w:val="2"/>
          <w:sz w:val="44"/>
          <w:szCs w:val="44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lang w:bidi="ar"/>
        </w:rPr>
        <w:t xml:space="preserve"> </w:t>
      </w:r>
    </w:p>
    <w:p>
      <w:pPr>
        <w:jc w:val="center"/>
        <w:rPr>
          <w:rFonts w:hint="eastAsia" w:ascii="宋体" w:hAnsi="宋体" w:cs="宋体"/>
          <w:b/>
          <w:color w:val="auto"/>
          <w:kern w:val="2"/>
          <w:sz w:val="48"/>
          <w:szCs w:val="48"/>
        </w:rPr>
      </w:pPr>
      <w:r>
        <w:rPr>
          <w:rFonts w:hint="eastAsia" w:ascii="宋体" w:hAnsi="宋体" w:cs="宋体"/>
          <w:b/>
          <w:color w:val="auto"/>
          <w:kern w:val="2"/>
          <w:sz w:val="48"/>
          <w:szCs w:val="48"/>
          <w:lang w:bidi="ar"/>
        </w:rPr>
        <w:t>中 共 预 备 党 员</w:t>
      </w:r>
    </w:p>
    <w:p>
      <w:pPr>
        <w:jc w:val="center"/>
        <w:rPr>
          <w:rFonts w:hint="eastAsia" w:ascii="宋体" w:hAnsi="宋体" w:cs="宋体"/>
          <w:b/>
          <w:color w:val="auto"/>
          <w:kern w:val="2"/>
          <w:sz w:val="48"/>
          <w:szCs w:val="48"/>
        </w:rPr>
      </w:pPr>
      <w:r>
        <w:rPr>
          <w:rFonts w:hint="eastAsia" w:ascii="宋体" w:hAnsi="宋体" w:cs="宋体"/>
          <w:b/>
          <w:color w:val="auto"/>
          <w:kern w:val="2"/>
          <w:sz w:val="48"/>
          <w:szCs w:val="48"/>
          <w:lang w:bidi="ar"/>
        </w:rPr>
        <w:t xml:space="preserve"> </w:t>
      </w:r>
    </w:p>
    <w:p>
      <w:pPr>
        <w:jc w:val="center"/>
        <w:rPr>
          <w:rFonts w:hint="eastAsia" w:ascii="宋体" w:hAnsi="宋体" w:cs="宋体"/>
          <w:b/>
          <w:color w:val="auto"/>
          <w:kern w:val="2"/>
          <w:sz w:val="52"/>
          <w:szCs w:val="52"/>
        </w:rPr>
      </w:pPr>
      <w:r>
        <w:rPr>
          <w:rFonts w:hint="eastAsia" w:ascii="宋体" w:hAnsi="宋体" w:cs="宋体"/>
          <w:b/>
          <w:color w:val="auto"/>
          <w:kern w:val="2"/>
          <w:sz w:val="52"/>
          <w:szCs w:val="52"/>
          <w:lang w:bidi="ar"/>
        </w:rPr>
        <w:t>教 育 考 察 登 记 簿</w:t>
      </w:r>
    </w:p>
    <w:p>
      <w:pPr>
        <w:jc w:val="center"/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>（此表供参考）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ind w:firstLine="2660" w:firstLineChars="950"/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>支部</w:t>
      </w:r>
      <w:r>
        <w:rPr>
          <w:rFonts w:hint="eastAsia" w:ascii="宋体" w:hAnsi="宋体" w:cs="宋体"/>
          <w:color w:val="auto"/>
          <w:kern w:val="2"/>
          <w:sz w:val="28"/>
          <w:szCs w:val="28"/>
          <w:u w:val="single"/>
          <w:lang w:bidi="ar"/>
        </w:rPr>
        <w:t xml:space="preserve">   ×    ×     ×  </w:t>
      </w:r>
    </w:p>
    <w:p>
      <w:pPr>
        <w:ind w:firstLine="2660" w:firstLineChars="950"/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>姓名</w:t>
      </w:r>
      <w:r>
        <w:rPr>
          <w:rFonts w:hint="eastAsia" w:ascii="宋体" w:hAnsi="宋体" w:cs="宋体"/>
          <w:color w:val="auto"/>
          <w:kern w:val="2"/>
          <w:sz w:val="28"/>
          <w:szCs w:val="28"/>
          <w:u w:val="single"/>
          <w:lang w:bidi="ar"/>
        </w:rPr>
        <w:t xml:space="preserve">   ×    ×     ×  </w:t>
      </w:r>
    </w:p>
    <w:p>
      <w:pPr>
        <w:spacing w:line="594" w:lineRule="exac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bidi="ar"/>
        </w:rPr>
        <w:t>填写说明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1.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凡被吸收为预备党员的同志，应填写此簿。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2.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此簿由党支部保管，入党介绍人和党支部负责填写。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3.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预备党员在预备期间调动工作，应及时将此簿转移调入单位党组织。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4.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记载要认真、具体、实事求是。栏目不够可增加附页。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5.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预备党员转正时，党支部应将此簿连同《入党志愿书》一并上报。</w:t>
      </w:r>
    </w:p>
    <w:p>
      <w:pPr>
        <w:spacing w:line="594" w:lineRule="exact"/>
        <w:ind w:firstLine="435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 xml:space="preserve"> </w:t>
      </w:r>
    </w:p>
    <w:p>
      <w:pPr>
        <w:spacing w:line="594" w:lineRule="exact"/>
        <w:ind w:firstLine="435"/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ind w:firstLine="435"/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ind w:firstLine="435"/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</w:pPr>
    </w:p>
    <w:p>
      <w:pPr>
        <w:ind w:firstLine="435"/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ind w:firstLine="435"/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ind w:firstLine="435"/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0"/>
          <w:szCs w:val="30"/>
        </w:rPr>
      </w:pPr>
      <w:r>
        <w:rPr>
          <w:rFonts w:hint="eastAsia" w:ascii="宋体" w:hAnsi="宋体" w:cs="宋体"/>
          <w:color w:val="auto"/>
          <w:kern w:val="2"/>
          <w:sz w:val="30"/>
          <w:szCs w:val="30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0"/>
          <w:szCs w:val="30"/>
        </w:rPr>
      </w:pPr>
      <w:r>
        <w:rPr>
          <w:rFonts w:hint="eastAsia" w:ascii="宋体" w:hAnsi="宋体" w:cs="宋体"/>
          <w:color w:val="auto"/>
          <w:kern w:val="2"/>
          <w:sz w:val="30"/>
          <w:szCs w:val="30"/>
          <w:lang w:bidi="ar"/>
        </w:rPr>
        <w:t xml:space="preserve"> </w:t>
      </w:r>
    </w:p>
    <w:tbl>
      <w:tblPr>
        <w:tblStyle w:val="5"/>
        <w:tblW w:w="92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36"/>
        <w:gridCol w:w="1370"/>
        <w:gridCol w:w="1504"/>
        <w:gridCol w:w="559"/>
        <w:gridCol w:w="945"/>
        <w:gridCol w:w="962"/>
        <w:gridCol w:w="543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×××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性  别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50" w:firstLineChars="150"/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×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年  龄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50" w:firstLineChars="50"/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××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何时在何地吸收入党</w:t>
            </w:r>
          </w:p>
        </w:tc>
        <w:tc>
          <w:tcPr>
            <w:tcW w:w="6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20</w:t>
            </w:r>
            <w:r>
              <w:rPr>
                <w:rFonts w:hint="eastAsia"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年8</w:t>
            </w: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23日</w:t>
            </w: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，在××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区</w:t>
            </w: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××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街道</w:t>
            </w: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××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入党介绍人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×××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职   务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党内职务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×××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98" w:firstLineChars="99"/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职   务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党内职务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2"/>
                <w:sz w:val="30"/>
                <w:szCs w:val="30"/>
                <w:lang w:bidi="ar"/>
              </w:rPr>
              <w:t>吸收入党时支部大会上党员提的意见和要求及个人的态度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5" w:hRule="atLeast"/>
        </w:trPr>
        <w:tc>
          <w:tcPr>
            <w:tcW w:w="9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60" w:firstLineChars="200"/>
              <w:rPr>
                <w:rFonts w:ascii="Times New Roman" w:hAnsi="Times New Roman" w:eastAsia="方正仿宋_GBK"/>
                <w:color w:val="auto"/>
                <w:kern w:val="2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lang w:bidi="ar"/>
              </w:rPr>
              <w:t>在吸收×××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lang w:bidi="ar"/>
              </w:rPr>
              <w:t>同志入党支部大会上，党员同志充分发表了意见和要求，主要有以下几点：</w:t>
            </w:r>
          </w:p>
          <w:p>
            <w:pPr>
              <w:ind w:firstLine="660" w:firstLineChars="200"/>
              <w:rPr>
                <w:rFonts w:ascii="Times New Roman" w:hAnsi="Times New Roman" w:eastAsia="方正仿宋_GBK"/>
                <w:color w:val="auto"/>
                <w:kern w:val="2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lang w:bidi="ar"/>
              </w:rPr>
              <w:t>1.</w:t>
            </w:r>
          </w:p>
          <w:p>
            <w:pPr>
              <w:ind w:firstLine="660" w:firstLineChars="200"/>
              <w:rPr>
                <w:rFonts w:ascii="Times New Roman" w:hAnsi="Times New Roman" w:eastAsia="方正仿宋_GBK"/>
                <w:color w:val="auto"/>
                <w:kern w:val="2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lang w:bidi="ar"/>
              </w:rPr>
              <w:t>2.</w:t>
            </w:r>
          </w:p>
          <w:p>
            <w:pPr>
              <w:ind w:firstLine="660" w:firstLineChars="200"/>
              <w:rPr>
                <w:rFonts w:ascii="Times New Roman" w:hAnsi="Times New Roman"/>
                <w:b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lang w:bidi="ar"/>
              </w:rPr>
              <w:t>×××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lang w:bidi="ar"/>
              </w:rPr>
              <w:t>同志表示，感谢大家的教育和帮助，在今后，将继续发扬优点，努力改正缺点，争取早日成为一名光荣的中共正式党员。</w:t>
            </w:r>
          </w:p>
        </w:tc>
      </w:tr>
    </w:tbl>
    <w:p>
      <w:pPr>
        <w:rPr>
          <w:vanish/>
          <w:color w:val="auto"/>
          <w:sz w:val="24"/>
          <w:szCs w:val="24"/>
        </w:rPr>
      </w:pPr>
    </w:p>
    <w:tbl>
      <w:tblPr>
        <w:tblStyle w:val="5"/>
        <w:tblW w:w="930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  <w:lang w:bidi="ar"/>
              </w:rPr>
              <w:t>预 备 期 间 的 教 育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7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年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月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instrText xml:space="preserve"> INCLUDEPICTURE "../../ADMINI~1/AppData/Local/Temp/ksohtml/wpsF215.tmp.png" \* MERGEFORMAT \d </w:instrTex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drawing>
                <wp:inline distT="0" distB="0" distL="114300" distR="114300">
                  <wp:extent cx="19050" cy="409575"/>
                  <wp:effectExtent l="0" t="0" r="0" b="9525"/>
                  <wp:docPr id="1" name="图片 1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年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月</w:t>
            </w:r>
          </w:p>
        </w:tc>
        <w:tc>
          <w:tcPr>
            <w:tcW w:w="8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>入党介绍人：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 × × ×   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 xml:space="preserve">                     2021年2月24日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年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月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instrText xml:space="preserve"> INCLUDEPICTURE "../../ADMINI~1/AppData/Local/Temp/ksohtml/wpsF217.tmp.png" \* MERGEFORMAT \d </w:instrTex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drawing>
                <wp:inline distT="0" distB="0" distL="114300" distR="114300">
                  <wp:extent cx="19050" cy="409575"/>
                  <wp:effectExtent l="0" t="0" r="0" b="9525"/>
                  <wp:docPr id="2" name="图片 2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年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月</w:t>
            </w:r>
          </w:p>
        </w:tc>
        <w:tc>
          <w:tcPr>
            <w:tcW w:w="8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72" w:firstLineChars="147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32"/>
                <w:szCs w:val="32"/>
              </w:rPr>
            </w:pPr>
          </w:p>
          <w:p>
            <w:pPr>
              <w:ind w:firstLine="470" w:firstLineChars="147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  <w:lang w:bidi="ar"/>
              </w:rPr>
              <w:t>×××同志………</w:t>
            </w: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>入党介绍人：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 × × ×   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 xml:space="preserve">                2021年8月20日</w:t>
            </w:r>
          </w:p>
        </w:tc>
      </w:tr>
    </w:tbl>
    <w:p>
      <w:pPr>
        <w:rPr>
          <w:rFonts w:hint="eastAsia" w:ascii="宋体" w:hAnsi="宋体" w:cs="宋体"/>
          <w:color w:val="auto"/>
          <w:kern w:val="2"/>
          <w:sz w:val="30"/>
          <w:szCs w:val="30"/>
        </w:rPr>
      </w:pPr>
      <w:r>
        <w:rPr>
          <w:rFonts w:hint="eastAsia" w:ascii="宋体" w:hAnsi="宋体" w:cs="宋体"/>
          <w:color w:val="auto"/>
          <w:kern w:val="2"/>
          <w:sz w:val="30"/>
          <w:szCs w:val="30"/>
          <w:lang w:bidi="ar"/>
        </w:rPr>
        <w:t xml:space="preserve"> </w:t>
      </w:r>
    </w:p>
    <w:tbl>
      <w:tblPr>
        <w:tblStyle w:val="5"/>
        <w:tblW w:w="919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  <w:lang w:bidi="ar"/>
              </w:rPr>
              <w:t>预 备 期 间 的 教 育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年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instrText xml:space="preserve"> INCLUDEPICTURE "../../ADMINI~1/AppData/Local/Temp/ksohtml/wpsF229.tmp.png" \* MERGEFORMAT \d </w:instrTex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drawing>
                <wp:inline distT="0" distB="0" distL="114300" distR="114300">
                  <wp:extent cx="19050" cy="409575"/>
                  <wp:effectExtent l="0" t="0" r="0" b="9525"/>
                  <wp:docPr id="3" name="图片 3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年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月</w:t>
            </w:r>
          </w:p>
        </w:tc>
        <w:tc>
          <w:tcPr>
            <w:tcW w:w="8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>入党介绍人：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 × × ×    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 xml:space="preserve">                 年  月  日</w:t>
            </w: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  <w:lang w:bidi="ar"/>
              </w:rPr>
              <w:t>备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  <w:lang w:bidi="ar"/>
              </w:rPr>
              <w:t>需要说明的填写，没有的填“无”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kern w:val="2"/>
          <w:sz w:val="30"/>
          <w:szCs w:val="30"/>
        </w:rPr>
      </w:pPr>
      <w:r>
        <w:rPr>
          <w:rFonts w:hint="eastAsia" w:ascii="宋体" w:hAnsi="宋体" w:cs="宋体"/>
          <w:color w:val="auto"/>
          <w:kern w:val="2"/>
          <w:sz w:val="30"/>
          <w:szCs w:val="30"/>
          <w:lang w:bidi="ar"/>
        </w:rPr>
        <w:t xml:space="preserve"> </w:t>
      </w:r>
    </w:p>
    <w:tbl>
      <w:tblPr>
        <w:tblStyle w:val="5"/>
        <w:tblW w:w="90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  <w:lang w:bidi="ar"/>
              </w:rPr>
              <w:t>预 备 期 间 的 考 察 情 况</w:t>
            </w:r>
          </w:p>
        </w:tc>
      </w:tr>
      <w:tr>
        <w:tblPrEx>
          <w:tblLayout w:type="fixed"/>
        </w:tblPrEx>
        <w:trPr>
          <w:trHeight w:val="2756" w:hRule="atLeast"/>
        </w:trPr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仿宋_GB2312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b/>
                <w:color w:val="auto"/>
                <w:kern w:val="2"/>
                <w:sz w:val="28"/>
                <w:szCs w:val="28"/>
                <w:lang w:bidi="ar"/>
              </w:rPr>
              <w:t>考察内容，预备党员在预备期间，能否自觉履行党员义务；能否用党员标准严格要求自己；在实际工作中，能否执行党的路线、方针、政策和党组织的决议，起模范带头作用；入党动机是否端正，共产主义信念是否坚定，是否符合党员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……</w:t>
            </w: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经过一年的考察，×××同志能经受住党组织的考验，入党后又有了新的进步，可以按期转正。</w:t>
            </w: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</w:tc>
      </w:tr>
    </w:tbl>
    <w:p>
      <w:pPr>
        <w:rPr>
          <w:vanish/>
          <w:color w:val="auto"/>
          <w:sz w:val="24"/>
          <w:szCs w:val="24"/>
        </w:rPr>
      </w:pPr>
    </w:p>
    <w:tbl>
      <w:tblPr>
        <w:tblStyle w:val="5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20"/>
                <w:kern w:val="2"/>
                <w:sz w:val="36"/>
                <w:szCs w:val="36"/>
                <w:lang w:bidi="ar"/>
              </w:rPr>
              <w:t>党小组对其转正的讨论意见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6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2021年</w:t>
            </w:r>
            <w:r>
              <w:rPr>
                <w:rFonts w:hint="eastAsia"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26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日，××党小组全体党员对×××同志转为中共正式党员进行了讨论，大家一致认为该同志</w:t>
            </w:r>
            <w:r>
              <w:rPr>
                <w:rFonts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……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.，同意按期转为中共正式党员。</w:t>
            </w:r>
          </w:p>
          <w:p>
            <w:pPr>
              <w:ind w:firstLine="600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32"/>
                <w:szCs w:val="32"/>
                <w:lang w:bidi="ar"/>
              </w:rPr>
              <w:t>（没有党小组的不填此栏）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44"/>
                <w:szCs w:val="44"/>
              </w:rPr>
            </w:pPr>
          </w:p>
          <w:p>
            <w:pPr>
              <w:ind w:firstLine="354" w:firstLineChars="147"/>
              <w:jc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>党小组长签名：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u w:val="single"/>
                <w:lang w:bidi="ar"/>
              </w:rPr>
              <w:t>×××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 xml:space="preserve">                       2021年8月26日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20"/>
                <w:kern w:val="2"/>
                <w:sz w:val="36"/>
                <w:szCs w:val="36"/>
                <w:lang w:bidi="ar"/>
              </w:rPr>
              <w:t>党支部对其转正的意见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8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2021年</w:t>
            </w:r>
            <w:r>
              <w:rPr>
                <w:rFonts w:hint="eastAsia"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2"/>
                <w:sz w:val="30"/>
                <w:szCs w:val="30"/>
                <w:lang w:bidi="ar"/>
              </w:rPr>
              <w:t>30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lang w:bidi="ar"/>
              </w:rPr>
              <w:t>日召开支部委员会研究×××转为中共正式党员，应到×人，实到×人，一致同意将×××同志的转正申请提交支部大会讨论。</w:t>
            </w:r>
          </w:p>
          <w:p>
            <w:pPr>
              <w:ind w:firstLine="600" w:firstLineChars="200"/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 xml:space="preserve"> 党支部书记签名：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u w:val="single"/>
                <w:lang w:bidi="ar"/>
              </w:rPr>
              <w:t>×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u w:val="single"/>
                <w:lang w:bidi="ar"/>
              </w:rPr>
              <w:t>×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2"/>
                <w:sz w:val="30"/>
                <w:szCs w:val="30"/>
                <w:u w:val="single"/>
                <w:lang w:bidi="ar"/>
              </w:rPr>
              <w:t>×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bidi="ar"/>
              </w:rPr>
              <w:t xml:space="preserve">             2021年8月30日</w:t>
            </w:r>
          </w:p>
          <w:p>
            <w:pP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numberInDash" w:start="1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color w:val="000000"/>
      <w:sz w:val="33"/>
      <w:szCs w:val="33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2020-10-20T01:01:01Z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