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  <w:t>三甲建设提标扩能项目西山脊柱磨手柄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632"/>
        <w:gridCol w:w="1438"/>
        <w:gridCol w:w="1710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)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西山脊柱磨手柄</w:t>
            </w: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必须在有效期内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71610508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  <w:t>附件： 重庆市南川区医疗设备报价单</w:t>
      </w:r>
    </w:p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A13B30"/>
    <w:rsid w:val="05C018BB"/>
    <w:rsid w:val="05FF4691"/>
    <w:rsid w:val="069A035E"/>
    <w:rsid w:val="06B029F4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1476DD0"/>
    <w:rsid w:val="18300B23"/>
    <w:rsid w:val="194F4FD8"/>
    <w:rsid w:val="1B66485B"/>
    <w:rsid w:val="1E6B147E"/>
    <w:rsid w:val="1F7F7C9A"/>
    <w:rsid w:val="20032679"/>
    <w:rsid w:val="20DF30E6"/>
    <w:rsid w:val="23AD74CB"/>
    <w:rsid w:val="250C6474"/>
    <w:rsid w:val="27561C28"/>
    <w:rsid w:val="27706E4F"/>
    <w:rsid w:val="27C85D5D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AF630AE"/>
    <w:rsid w:val="3CD90503"/>
    <w:rsid w:val="3D0814E1"/>
    <w:rsid w:val="3DF00289"/>
    <w:rsid w:val="3E3C516A"/>
    <w:rsid w:val="3E52684D"/>
    <w:rsid w:val="3FF878C8"/>
    <w:rsid w:val="40484FF2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927EB1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2EE7787"/>
    <w:rsid w:val="64B13A1E"/>
    <w:rsid w:val="64D359B4"/>
    <w:rsid w:val="675608AD"/>
    <w:rsid w:val="67951AEA"/>
    <w:rsid w:val="698E0679"/>
    <w:rsid w:val="6AA45DD3"/>
    <w:rsid w:val="6AC96BD4"/>
    <w:rsid w:val="6C7B66AB"/>
    <w:rsid w:val="6CD41A08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7841FF4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421</Words>
  <Characters>457</Characters>
  <Lines>0</Lines>
  <Paragraphs>0</Paragraphs>
  <TotalTime>11</TotalTime>
  <ScaleCrop>false</ScaleCrop>
  <LinksUpToDate>false</LinksUpToDate>
  <CharactersWithSpaces>528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2022-06-01T01:55:00Z</dcterms:created>
  <dc:creator>Administrator</dc:creator>
  <cp:lastModifiedBy>Administrator</cp:lastModifiedBy>
  <dcterms:modified xsi:type="dcterms:W3CDTF">2023-12-22T00:48:53Z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A040346319F64A26AAAA8BE1B4356F4E_13</vt:lpwstr>
  </property>
</Properties>
</file>